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华文中宋" w:hAnsi="华文中宋" w:eastAsia="华文中宋" w:cs="华文中宋"/>
          <w:sz w:val="36"/>
          <w:szCs w:val="36"/>
          <w:lang w:val="en-US" w:eastAsia="zh-CN"/>
        </w:rPr>
      </w:pPr>
    </w:p>
    <w:p>
      <w:pPr>
        <w:jc w:val="center"/>
        <w:rPr>
          <w:rFonts w:hint="eastAsia" w:ascii="华文中宋" w:hAnsi="华文中宋" w:eastAsia="华文中宋" w:cs="华文中宋"/>
          <w:sz w:val="36"/>
          <w:szCs w:val="36"/>
          <w:lang w:val="en-US" w:eastAsia="zh-CN"/>
        </w:rPr>
      </w:pPr>
      <w:r>
        <w:rPr>
          <w:rFonts w:hint="eastAsia" w:ascii="华文中宋" w:hAnsi="华文中宋" w:eastAsia="华文中宋" w:cs="华文中宋"/>
          <w:sz w:val="36"/>
          <w:szCs w:val="36"/>
          <w:lang w:val="en-US" w:eastAsia="zh-CN"/>
        </w:rPr>
        <w:t>学习贯彻习近平新时代中国特色社会主义思想主题教育总结会议在京召开</w:t>
      </w:r>
    </w:p>
    <w:p>
      <w:pPr>
        <w:jc w:val="center"/>
        <w:rPr>
          <w:rFonts w:hint="eastAsia" w:ascii="华文中宋" w:hAnsi="华文中宋" w:eastAsia="华文中宋" w:cs="华文中宋"/>
          <w:spacing w:val="-11"/>
          <w:sz w:val="36"/>
          <w:szCs w:val="36"/>
          <w:lang w:val="en-US" w:eastAsia="zh-CN"/>
        </w:rPr>
      </w:pPr>
      <w:r>
        <w:rPr>
          <w:rFonts w:hint="eastAsia" w:ascii="华文中宋" w:hAnsi="华文中宋" w:eastAsia="华文中宋" w:cs="华文中宋"/>
          <w:spacing w:val="-11"/>
          <w:sz w:val="36"/>
          <w:szCs w:val="36"/>
          <w:lang w:val="en-US" w:eastAsia="zh-CN"/>
        </w:rPr>
        <w:t>会议传达习近平关于巩固拓展主题教育成果的重要讲话</w:t>
      </w:r>
    </w:p>
    <w:p>
      <w:pPr>
        <w:jc w:val="center"/>
        <w:rPr>
          <w:rFonts w:hint="eastAsia" w:ascii="华文中宋" w:hAnsi="华文中宋" w:eastAsia="华文中宋" w:cs="华文中宋"/>
          <w:sz w:val="36"/>
          <w:szCs w:val="36"/>
          <w:lang w:val="en-US" w:eastAsia="zh-CN"/>
        </w:rPr>
      </w:pPr>
      <w:r>
        <w:rPr>
          <w:rFonts w:hint="eastAsia" w:ascii="华文中宋" w:hAnsi="华文中宋" w:eastAsia="华文中宋" w:cs="华文中宋"/>
          <w:sz w:val="36"/>
          <w:szCs w:val="36"/>
          <w:lang w:val="en-US" w:eastAsia="zh-CN"/>
        </w:rPr>
        <w:t>对学习贯彻讲话精神作出部署</w:t>
      </w:r>
    </w:p>
    <w:p>
      <w:pPr>
        <w:jc w:val="center"/>
        <w:rPr>
          <w:rFonts w:hint="eastAsia" w:ascii="华文中宋" w:hAnsi="华文中宋" w:eastAsia="华文中宋" w:cs="华文中宋"/>
          <w:sz w:val="36"/>
          <w:szCs w:val="36"/>
          <w:lang w:val="en-US" w:eastAsia="zh-CN"/>
        </w:rPr>
      </w:pPr>
      <w:r>
        <w:rPr>
          <w:rFonts w:hint="eastAsia" w:ascii="华文中宋" w:hAnsi="华文中宋" w:eastAsia="华文中宋" w:cs="华文中宋"/>
          <w:sz w:val="36"/>
          <w:szCs w:val="36"/>
          <w:lang w:val="en-US" w:eastAsia="zh-CN"/>
        </w:rPr>
        <w:t>蔡奇出席总结会议并讲话</w:t>
      </w:r>
    </w:p>
    <w:p>
      <w:pPr>
        <w:jc w:val="center"/>
        <w:rPr>
          <w:rFonts w:hint="eastAsia" w:ascii="华文中宋" w:hAnsi="华文中宋" w:eastAsia="华文中宋" w:cs="华文中宋"/>
          <w:sz w:val="36"/>
          <w:szCs w:val="36"/>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学习贯彻习近平新时代中国特色社会主义思想主题教育总结会议2月4日在京召开。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日前，中共中央总书记、国家主席、中央军委主席习近平在主持中央政治局会议审议主题教育总结报告和关于巩固拓展主题教育成果的意见时发表了重要讲话。他指出，主题教育启动以来，全党紧扣“学思想、强党性、重实践、建新功”总要求，聚焦主题主线，明确目标任务，突出以学铸魂、以学增智、以学正风、以学促干，与做好开局之年工作紧密结合，特别是着力解决制约高质量发展问题、群众急难愁盼问题、党的建设突出问题，达到预期目的，取得明显成效。</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习近平强调，要巩固拓展主题教育成果，抓好意见落实，形成长效机制。要持续加强理论武装，教育引导党员干部通过坚持学习党的创新理论，悟规律、明方向、学方法、增智慧，固本培元、凝心铸魂，进一步打牢党的团结统一的思想基础。要持续推动解决问题，继续抓好整改整治、建章立制，让人民群众切实感受到解决问题的实际成效，让人民群众有获得感。要持续改进作风，落实“四下基层”，坚持和发展新时代“枫桥经验”，走好新时代群众路线，纠治形式主义、官僚主义，切实抓好整治形式主义为基层减负工作。</w:t>
      </w:r>
      <w:bookmarkStart w:id="0" w:name="_GoBack"/>
      <w:r>
        <w:rPr>
          <w:rFonts w:hint="eastAsia" w:ascii="仿宋" w:hAnsi="仿宋" w:eastAsia="仿宋" w:cs="仿宋"/>
          <w:b/>
          <w:bCs/>
          <w:sz w:val="32"/>
          <w:szCs w:val="32"/>
          <w:lang w:val="en-US" w:eastAsia="zh-CN"/>
        </w:rPr>
        <w:t>要大兴务实之风、清廉之风、俭朴之风，发扬自我革命精神，在全党组织开展好集中性纪律教育。要持续夯实基层基础，推进以党建引领基层治理，充分发挥基层党组织战斗堡垒作用和党员先锋模范作用，推进基层治理体系和治理能力现代化。</w:t>
      </w:r>
      <w:bookmarkEnd w:id="0"/>
      <w:r>
        <w:rPr>
          <w:rFonts w:hint="eastAsia" w:ascii="仿宋" w:hAnsi="仿宋" w:eastAsia="仿宋" w:cs="仿宋"/>
          <w:sz w:val="32"/>
          <w:szCs w:val="32"/>
          <w:lang w:val="en-US" w:eastAsia="zh-CN"/>
        </w:rPr>
        <w:t>要持续抓好落实，树牢正确政绩观，坚持问题导向，实事求是、因地制宜，重实干、做实功、求实效，更好将主题教育成果转化为推动高质量发展的成效。各级党委（党组）要把巩固拓展主题教育成果作为重大政治任务，扛起主体责任，不折不扣抓好落实。</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会议传达了习近平在中央政治局会议上的重要讲话。</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中共中央政治局常委、中央学习贯彻习近平新时代中国特色社会主义思想主题教育领导小组组长蔡奇出席会议并讲话。他强调，习近平总书记的重要讲话，充分肯定主题教育取得的明显成效，对巩固拓展主题教育成果提出明确要求。我们要深刻领会，认真贯彻落实。</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蔡奇指出，这次主题教育之所以能够取得明显成效，根本在于党中央的坚强领导，在于习近平总书记亲自谋划、直接领导、全程指导、示范引领。习近平总书记出席主题教育工作会议并作动员部署，主持召开中央政治局常委会会议、中央政治局会议审议相关文件，围绕主题教育主持中央政治局集体学习和专题民主生活会，并多次实地考察调研，对主题教育提出要求、作出一系列重要论述，为主题教育高质量开展指明了方向、提供了重要遵循。</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蔡奇强调，这次主题教育为新时代开展党内集中教育积累了新经验，主要包括：坚持把理论学习贯穿始终、突出问题导向、服务中心任务、力戒形式主义、以上率下示范引领等，要注意总结好、运用好。</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蔡奇指出，要不断巩固拓展主题教育成果，坚定不移全面从严治党，全面推进党的自我净化、自我完善、自我革新、自我提高。要夯实全党团结统一的思想基础，坚持不懈抓好党的创新理论武装，推动广大党员、干部真正把马克思主义看家本领学到手。要激发全党创造活力，把全党的智慧和力量凝聚到新时代新征程党的中心任务上来。要走好新时代群众路线，运用好“四下基层”经验，把我们党密切联系群众的优良作风发扬光大。要严明党的纪律，在全党开展集中性纪律教育，推动广大党员、干部自觉把铁的纪律转化为日常习惯和行动准绳。要提高制度治党、依规治党水平。要把学习贯彻习近平新时代中国特色社会主义思想不断引向深入，为以中国式现代化全面推进强国建设、民族复兴伟业而不懈奋斗。</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李干杰主持会议，李书磊、姜信治和苗华出席会议。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中央学习贯彻习近平新时代中国特色社会主义思想主题教育领导小组成员及办公室负责同志，各省区市和副省级城市、新疆生产建设兵团党委组织部部长，中央和国家机关各部门、各人民团体，中央管理的金融机构、部分企业和高校，中央军委机关有关部门负责同志，中央巡回指导组和省级巡回督导组组长、副组长等参加会议。会议以电视电话会议形式召开，各省区市和新疆生产建设兵团设分会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学习贯彻习近平新时代中国特色社会主义思想主题教育从去年4月开始，自上而下分两批进行，目前已基本结束。</w:t>
      </w:r>
    </w:p>
    <w:p>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VjZTE2Zjg3ZGFmNjg2M2NjN2NjZWNmY2I4YjIwYjcifQ=="/>
  </w:docVars>
  <w:rsids>
    <w:rsidRoot w:val="11142D70"/>
    <w:rsid w:val="11142D70"/>
    <w:rsid w:val="18797DD4"/>
    <w:rsid w:val="6FC729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5">
    <w:name w:val="Default Paragraph Font"/>
    <w:autoRedefine/>
    <w:semiHidden/>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3</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2024-04-19T01:38:00Z</dcterms:created>
  <dc:creator>Little PD</dc:creator>
  <cp:lastModifiedBy>Little PD</cp:lastModifiedBy>
  <dcterms:modified xsi:type="dcterms:W3CDTF">2024-04-19T02:17:03Z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B706D89E9EB7494E93020BB04E9AFDAD_11</vt:lpwstr>
  </property>
</Properties>
</file>